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F" w:rsidRDefault="00602EBF" w:rsidP="0060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6 SHOPPING</w:t>
      </w:r>
    </w:p>
    <w:p w:rsidR="00602EBF" w:rsidRPr="00602EBF" w:rsidRDefault="00602EBF" w:rsidP="00602EBF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602EBF">
        <w:rPr>
          <w:rFonts w:ascii="Comic Sans MS" w:hAnsi="Comic Sans MS" w:cs="Times New Roman"/>
          <w:sz w:val="24"/>
          <w:szCs w:val="24"/>
        </w:rPr>
        <w:t xml:space="preserve">Nad słówkami ze str. 75 bardzo proszę wpisać temat lekcji. Dla tych którzy nie zdążyli z tym zadaniem podaję notatkę. </w:t>
      </w:r>
    </w:p>
    <w:p w:rsidR="00602EBF" w:rsidRDefault="00602EBF" w:rsidP="0060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Lesson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23rd March</w:t>
      </w:r>
    </w:p>
    <w:p w:rsidR="00602EBF" w:rsidRDefault="00602EBF" w:rsidP="0060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E13">
        <w:rPr>
          <w:rFonts w:ascii="Times New Roman" w:hAnsi="Times New Roman" w:cs="Times New Roman"/>
          <w:sz w:val="24"/>
          <w:szCs w:val="24"/>
          <w:u w:val="single"/>
        </w:rPr>
        <w:t>Subject: Sklepy.</w:t>
      </w:r>
    </w:p>
    <w:p w:rsidR="00602EBF" w:rsidRDefault="00602EBF" w:rsidP="00602EB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602EBF" w:rsidRDefault="00602EBF" w:rsidP="00602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hairdresser’s - fryzjer</w:t>
      </w:r>
    </w:p>
    <w:p w:rsidR="00602EBF" w:rsidRDefault="00602EBF" w:rsidP="00602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greengrocer’s – warzywniak</w:t>
      </w:r>
    </w:p>
    <w:p w:rsidR="00602EBF" w:rsidRDefault="00602EBF" w:rsidP="00602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baker’s – piekarnia</w:t>
      </w:r>
    </w:p>
    <w:p w:rsidR="00602EBF" w:rsidRDefault="00602EBF" w:rsidP="00602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elecrical shop – sklep z artykułami elektrycznymi</w:t>
      </w:r>
    </w:p>
    <w:p w:rsidR="00602EBF" w:rsidRDefault="00602EBF" w:rsidP="00602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florist’s – kwiaciarnia</w:t>
      </w:r>
    </w:p>
    <w:p w:rsidR="00602EBF" w:rsidRDefault="00602EBF" w:rsidP="00602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shoe shop – sklep obuwniczy</w:t>
      </w:r>
    </w:p>
    <w:p w:rsidR="00602EBF" w:rsidRDefault="00602EBF" w:rsidP="00602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bookshop – ksiegarnia</w:t>
      </w:r>
    </w:p>
    <w:p w:rsidR="00602EBF" w:rsidRDefault="00602EBF" w:rsidP="00602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agent’s – biuro podróży</w:t>
      </w:r>
    </w:p>
    <w:p w:rsidR="00602EBF" w:rsidRDefault="00602EBF" w:rsidP="00602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butcher’s – sklep mięsny</w:t>
      </w:r>
    </w:p>
    <w:p w:rsidR="00602EBF" w:rsidRDefault="00602EBF" w:rsidP="00602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chemist’s - apteka</w:t>
      </w:r>
    </w:p>
    <w:p w:rsidR="00602EBF" w:rsidRDefault="00602EBF" w:rsidP="00602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newsagent’s – sklep z prasą</w:t>
      </w:r>
    </w:p>
    <w:p w:rsidR="00602EBF" w:rsidRDefault="00602EBF" w:rsidP="00602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 shop – sklep z odzieżą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obrazku nie ma: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– bank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office – poczta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shop –sklep sportowy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supermarket – supermarket</w:t>
      </w:r>
    </w:p>
    <w:p w:rsidR="00602EBF" w:rsidRDefault="00602EBF" w:rsidP="00602EBF">
      <w:pPr>
        <w:pStyle w:val="Akapitzlist"/>
        <w:spacing w:line="360" w:lineRule="auto"/>
        <w:ind w:left="426"/>
        <w:jc w:val="both"/>
        <w:rPr>
          <w:rFonts w:ascii="Comic Sans MS" w:hAnsi="Comic Sans MS" w:cs="Times New Roman"/>
          <w:sz w:val="24"/>
          <w:szCs w:val="24"/>
        </w:rPr>
      </w:pPr>
      <w:r w:rsidRPr="0029596A">
        <w:rPr>
          <w:rFonts w:ascii="Comic Sans MS" w:hAnsi="Comic Sans MS" w:cs="Times New Roman"/>
          <w:sz w:val="24"/>
          <w:szCs w:val="24"/>
        </w:rPr>
        <w:t>W kolejnym zadaniu (zad.2 str.75) mamy się zastanowić gdzie idziemy, żeby wykonać daną czynność?</w:t>
      </w:r>
      <w:r>
        <w:rPr>
          <w:rFonts w:ascii="Comic Sans MS" w:hAnsi="Comic Sans MS" w:cs="Times New Roman"/>
          <w:sz w:val="24"/>
          <w:szCs w:val="24"/>
        </w:rPr>
        <w:t xml:space="preserve"> Np. 1. Where do you go to choose a holiday? Odpowiedź: TRAVEL AGENT’S</w:t>
      </w:r>
    </w:p>
    <w:p w:rsidR="00602EBF" w:rsidRDefault="00602EBF" w:rsidP="00602EBF">
      <w:pPr>
        <w:pStyle w:val="Akapitzlist"/>
        <w:spacing w:line="360" w:lineRule="auto"/>
        <w:ind w:left="426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Przydatne słówka: buy – kupić, a pair of boots – para butów, medicine – lekarstwo. Odpowiedzi do zadania wpisujemy do zeszytu. 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602EBF" w:rsidRPr="009E66A3" w:rsidRDefault="00602EBF" w:rsidP="00602EBF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66A3">
        <w:rPr>
          <w:rFonts w:ascii="Times New Roman" w:hAnsi="Times New Roman" w:cs="Times New Roman"/>
          <w:sz w:val="24"/>
          <w:szCs w:val="24"/>
          <w:u w:val="single"/>
        </w:rPr>
        <w:t>Homework</w:t>
      </w:r>
    </w:p>
    <w:p w:rsidR="00602EBF" w:rsidRPr="009E66A3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A3">
        <w:rPr>
          <w:rFonts w:ascii="Times New Roman" w:hAnsi="Times New Roman" w:cs="Times New Roman"/>
          <w:sz w:val="24"/>
          <w:szCs w:val="24"/>
        </w:rPr>
        <w:lastRenderedPageBreak/>
        <w:t xml:space="preserve">Wybierz 5 sklepów i podaj co  można w nich kupić np. shoe shop – trainers, greengrocer’s – </w:t>
      </w:r>
      <w:r>
        <w:rPr>
          <w:rFonts w:ascii="Times New Roman" w:hAnsi="Times New Roman" w:cs="Times New Roman"/>
          <w:sz w:val="24"/>
          <w:szCs w:val="24"/>
        </w:rPr>
        <w:t>apples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Lesson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25th March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66A3">
        <w:rPr>
          <w:rFonts w:ascii="Times New Roman" w:hAnsi="Times New Roman" w:cs="Times New Roman"/>
          <w:sz w:val="24"/>
          <w:szCs w:val="24"/>
          <w:u w:val="single"/>
        </w:rPr>
        <w:t xml:space="preserve">Subject: Zuzia and friends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9E66A3">
        <w:rPr>
          <w:rFonts w:ascii="Times New Roman" w:hAnsi="Times New Roman" w:cs="Times New Roman"/>
          <w:sz w:val="24"/>
          <w:szCs w:val="24"/>
          <w:u w:val="single"/>
        </w:rPr>
        <w:t xml:space="preserve"> sklepie</w:t>
      </w:r>
    </w:p>
    <w:p w:rsidR="00602EBF" w:rsidRPr="00BC08A9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A9">
        <w:rPr>
          <w:rFonts w:ascii="Times New Roman" w:hAnsi="Times New Roman" w:cs="Times New Roman"/>
          <w:sz w:val="24"/>
          <w:szCs w:val="24"/>
        </w:rPr>
        <w:t>Podręcznik str. 76-77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Zapoznaj się z tekstem czytanki (posłuchaj – nagranie 2.33 lub przeczytaj). Wpisz do zeszytu następujące słówka: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– oszczędzać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afford – pozwolić sobie na coś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enough – wystarczająco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stairs – schody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– wybrać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– trzymać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mistake – pomyłka, błąd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F91BE6">
        <w:rPr>
          <w:rFonts w:ascii="Comic Sans MS" w:hAnsi="Comic Sans MS" w:cs="Times New Roman"/>
          <w:sz w:val="24"/>
          <w:szCs w:val="24"/>
        </w:rPr>
        <w:t xml:space="preserve">Przeczytaj tekst jeszcze raz i wykonaj </w:t>
      </w:r>
      <w:r w:rsidRPr="00F91BE6">
        <w:rPr>
          <w:rFonts w:ascii="Comic Sans MS" w:hAnsi="Comic Sans MS" w:cs="Times New Roman"/>
          <w:sz w:val="24"/>
          <w:szCs w:val="24"/>
          <w:u w:val="single"/>
        </w:rPr>
        <w:t>samodzielnie</w:t>
      </w:r>
      <w:r w:rsidRPr="00F91BE6">
        <w:rPr>
          <w:rFonts w:ascii="Comic Sans MS" w:hAnsi="Comic Sans MS" w:cs="Times New Roman"/>
          <w:sz w:val="24"/>
          <w:szCs w:val="24"/>
        </w:rPr>
        <w:t xml:space="preserve"> zdanie 2 i 3. Odpowiedzi zapisz do zeszytu. Następnie sprawdź swoje odpowiedzi.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E6">
        <w:rPr>
          <w:rFonts w:ascii="Times New Roman" w:hAnsi="Times New Roman" w:cs="Times New Roman"/>
          <w:sz w:val="24"/>
          <w:szCs w:val="24"/>
        </w:rPr>
        <w:t>zad.2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1.Zuzia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Alex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Alex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Alex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Zuzia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zad.3 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 f, a, e, b, d</w:t>
      </w:r>
    </w:p>
    <w:p w:rsidR="00602EBF" w:rsidRPr="00E91EB6" w:rsidRDefault="00602EBF" w:rsidP="00602EBF">
      <w:pPr>
        <w:pStyle w:val="Akapitzlist"/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 zadaniu 4 odnajdź w tekście angielski odpowiednik dla podanych polskich zwrotów. Dla ułatwienia w nawiasie podane jest, w której ramce masz szukać </w:t>
      </w:r>
      <w:r w:rsidRPr="008A267C">
        <w:rPr>
          <w:rFonts w:ascii="Comic Sans MS" w:hAnsi="Comic Sans MS" w:cs="Times New Roman"/>
          <w:sz w:val="24"/>
          <w:szCs w:val="24"/>
        </w:rPr>
        <w:sym w:font="Wingdings" w:char="F04A"/>
      </w:r>
      <w:r>
        <w:rPr>
          <w:rFonts w:ascii="Comic Sans MS" w:hAnsi="Comic Sans MS" w:cs="Times New Roman"/>
          <w:sz w:val="24"/>
          <w:szCs w:val="24"/>
        </w:rPr>
        <w:t xml:space="preserve"> zachęcam do </w:t>
      </w:r>
      <w:r w:rsidRPr="008A267C">
        <w:rPr>
          <w:rFonts w:ascii="Comic Sans MS" w:hAnsi="Comic Sans MS" w:cs="Times New Roman"/>
          <w:sz w:val="24"/>
          <w:szCs w:val="24"/>
          <w:u w:val="single"/>
        </w:rPr>
        <w:t>samodzielnego</w:t>
      </w:r>
      <w:r>
        <w:rPr>
          <w:rFonts w:ascii="Comic Sans MS" w:hAnsi="Comic Sans MS" w:cs="Times New Roman"/>
          <w:sz w:val="24"/>
          <w:szCs w:val="24"/>
        </w:rPr>
        <w:t xml:space="preserve"> wykonania zadania, a następnie sprawdzenia swoich odpowiedzi. Odpowiedzi wpisujemy do zeszytu.</w:t>
      </w:r>
    </w:p>
    <w:p w:rsidR="00602EBF" w:rsidRDefault="00602EBF" w:rsidP="00602E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zad.4 </w:t>
      </w:r>
    </w:p>
    <w:p w:rsidR="00602EBF" w:rsidRDefault="00602EBF" w:rsidP="00602E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I’ll help you. </w:t>
      </w:r>
    </w:p>
    <w:p w:rsidR="00602EBF" w:rsidRDefault="00602EBF" w:rsidP="00602E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Wait here.</w:t>
      </w:r>
    </w:p>
    <w:p w:rsidR="00602EBF" w:rsidRDefault="00602EBF" w:rsidP="00602E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you in a minute.</w:t>
      </w:r>
    </w:p>
    <w:p w:rsidR="00602EBF" w:rsidRDefault="00602EBF" w:rsidP="00602E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a minute.</w:t>
      </w:r>
    </w:p>
    <w:p w:rsidR="00602EBF" w:rsidRDefault="00602EBF" w:rsidP="00602E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course not.</w:t>
      </w:r>
    </w:p>
    <w:p w:rsidR="00602EBF" w:rsidRDefault="00602EBF" w:rsidP="00602EBF">
      <w:pPr>
        <w:spacing w:line="36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E91EB6">
        <w:rPr>
          <w:rFonts w:ascii="Comic Sans MS" w:hAnsi="Comic Sans MS" w:cs="Times New Roman"/>
          <w:sz w:val="24"/>
          <w:szCs w:val="24"/>
        </w:rPr>
        <w:t>W zadaniu 5 wybierz właściwą odpowiedź. Przydatne słówka: buy-kupić, save- oszczędzać, borrow-pożyczyć (coś od kogoś),  lend- pożyczyć (komus coś), afford- pozwolić sobie na coś, cost- kosztować.</w:t>
      </w:r>
      <w:r w:rsidR="004432B2">
        <w:rPr>
          <w:rFonts w:ascii="Comic Sans MS" w:hAnsi="Comic Sans MS" w:cs="Times New Roman"/>
          <w:sz w:val="24"/>
          <w:szCs w:val="24"/>
        </w:rPr>
        <w:t xml:space="preserve"> Odpowiedzi wpisz do zeszytu. </w:t>
      </w:r>
    </w:p>
    <w:p w:rsidR="00602EBF" w:rsidRDefault="00602EBF" w:rsidP="00602EB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5975A2">
        <w:rPr>
          <w:rFonts w:ascii="Times New Roman" w:hAnsi="Times New Roman" w:cs="Times New Roman"/>
          <w:sz w:val="24"/>
          <w:szCs w:val="24"/>
        </w:rPr>
        <w:t>Lesson</w:t>
      </w:r>
      <w:r w:rsidRPr="005975A2">
        <w:rPr>
          <w:rFonts w:ascii="Times New Roman" w:hAnsi="Times New Roman" w:cs="Times New Roman"/>
          <w:sz w:val="24"/>
          <w:szCs w:val="24"/>
        </w:rPr>
        <w:tab/>
      </w:r>
      <w:r w:rsidRPr="005975A2">
        <w:rPr>
          <w:rFonts w:ascii="Times New Roman" w:hAnsi="Times New Roman" w:cs="Times New Roman"/>
          <w:sz w:val="24"/>
          <w:szCs w:val="24"/>
        </w:rPr>
        <w:tab/>
      </w:r>
      <w:r w:rsidRPr="00597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75A2">
        <w:rPr>
          <w:rFonts w:ascii="Times New Roman" w:hAnsi="Times New Roman" w:cs="Times New Roman"/>
          <w:sz w:val="24"/>
          <w:szCs w:val="24"/>
        </w:rPr>
        <w:t>26th March</w:t>
      </w:r>
    </w:p>
    <w:p w:rsidR="00602EBF" w:rsidRDefault="00602EBF" w:rsidP="00602EB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5A2">
        <w:rPr>
          <w:rFonts w:ascii="Times New Roman" w:hAnsi="Times New Roman" w:cs="Times New Roman"/>
          <w:sz w:val="24"/>
          <w:szCs w:val="24"/>
          <w:u w:val="single"/>
        </w:rPr>
        <w:t>Subject: Wyrażenie going to</w:t>
      </w:r>
    </w:p>
    <w:p w:rsidR="00602EBF" w:rsidRDefault="00602EBF" w:rsidP="00602EBF">
      <w:pPr>
        <w:spacing w:line="36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5975A2">
        <w:rPr>
          <w:rFonts w:ascii="Comic Sans MS" w:hAnsi="Comic Sans MS" w:cs="Times New Roman"/>
          <w:sz w:val="24"/>
          <w:szCs w:val="24"/>
        </w:rPr>
        <w:t xml:space="preserve">Na początek podaję odpowiedzi do zad.5 ze str.77 </w:t>
      </w:r>
      <w:r w:rsidRPr="005975A2">
        <w:rPr>
          <w:rFonts w:ascii="Comic Sans MS" w:hAnsi="Comic Sans MS" w:cs="Times New Roman"/>
          <w:sz w:val="24"/>
          <w:szCs w:val="24"/>
        </w:rPr>
        <w:sym w:font="Wingdings" w:char="F04A"/>
      </w:r>
      <w:r>
        <w:rPr>
          <w:rFonts w:ascii="Comic Sans MS" w:hAnsi="Comic Sans MS" w:cs="Times New Roman"/>
          <w:sz w:val="24"/>
          <w:szCs w:val="24"/>
        </w:rPr>
        <w:t xml:space="preserve"> Proszę sprawdzić czy zrobiliście prawidłowo:  1.buy 2.lend 3.borrow 4.afford 5.save 6. cost</w:t>
      </w:r>
    </w:p>
    <w:p w:rsidR="00602EBF" w:rsidRDefault="00602EBF" w:rsidP="00602EBF">
      <w:pPr>
        <w:spacing w:line="36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Przeczytaj notatkę, a następnie wpisz ją do zeszytu.</w:t>
      </w:r>
    </w:p>
    <w:p w:rsidR="00602EBF" w:rsidRDefault="00602EBF" w:rsidP="00602EB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</w:t>
      </w:r>
      <w:r w:rsidRPr="00B8225A">
        <w:rPr>
          <w:rFonts w:ascii="Times New Roman" w:hAnsi="Times New Roman" w:cs="Times New Roman"/>
          <w:i/>
          <w:sz w:val="24"/>
          <w:szCs w:val="24"/>
        </w:rPr>
        <w:t>going to</w:t>
      </w:r>
      <w:r>
        <w:rPr>
          <w:rFonts w:ascii="Times New Roman" w:hAnsi="Times New Roman" w:cs="Times New Roman"/>
          <w:sz w:val="24"/>
          <w:szCs w:val="24"/>
        </w:rPr>
        <w:t xml:space="preserve"> stosujemy wtedy, gdy mówimy o naszych zamiarach, planach na przyszłość.</w:t>
      </w:r>
    </w:p>
    <w:p w:rsidR="00602EBF" w:rsidRDefault="00602EBF" w:rsidP="00602EB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zadań:</w:t>
      </w:r>
    </w:p>
    <w:p w:rsidR="00602EBF" w:rsidRDefault="00602EBF" w:rsidP="00602EB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twierdzące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69"/>
        <w:gridCol w:w="2104"/>
        <w:gridCol w:w="2095"/>
        <w:gridCol w:w="2200"/>
      </w:tblGrid>
      <w:tr w:rsidR="00602EBF" w:rsidTr="00222023"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‘m</w:t>
            </w:r>
          </w:p>
        </w:tc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going to</w:t>
            </w:r>
          </w:p>
        </w:tc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leave.</w:t>
            </w:r>
          </w:p>
        </w:tc>
      </w:tr>
      <w:tr w:rsidR="00602EBF" w:rsidTr="00222023"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</w:p>
        </w:tc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‘re</w:t>
            </w:r>
          </w:p>
        </w:tc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to </w:t>
            </w:r>
          </w:p>
        </w:tc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leave.</w:t>
            </w:r>
          </w:p>
        </w:tc>
      </w:tr>
      <w:tr w:rsidR="00602EBF" w:rsidTr="00222023"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He/She/It </w:t>
            </w:r>
          </w:p>
        </w:tc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‘s </w:t>
            </w:r>
          </w:p>
        </w:tc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going to</w:t>
            </w:r>
          </w:p>
        </w:tc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</w:t>
            </w:r>
          </w:p>
        </w:tc>
      </w:tr>
      <w:tr w:rsidR="00602EBF" w:rsidTr="00222023"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We/you/they</w:t>
            </w:r>
          </w:p>
        </w:tc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‘re </w:t>
            </w:r>
          </w:p>
        </w:tc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to </w:t>
            </w:r>
          </w:p>
        </w:tc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leave. </w:t>
            </w:r>
          </w:p>
        </w:tc>
      </w:tr>
      <w:tr w:rsidR="00602EBF" w:rsidTr="00222023">
        <w:tc>
          <w:tcPr>
            <w:tcW w:w="2303" w:type="dxa"/>
          </w:tcPr>
          <w:p w:rsidR="00602EBF" w:rsidRPr="006544E2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44E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OSOBA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          </w:t>
            </w:r>
            <w:r w:rsidRPr="006544E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+</w:t>
            </w:r>
          </w:p>
        </w:tc>
        <w:tc>
          <w:tcPr>
            <w:tcW w:w="2303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44E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TO BE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           +</w:t>
            </w:r>
          </w:p>
          <w:p w:rsidR="00602EBF" w:rsidRPr="006544E2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4E2">
              <w:rPr>
                <w:rFonts w:ascii="Times New Roman" w:hAnsi="Times New Roman" w:cs="Times New Roman"/>
                <w:sz w:val="16"/>
                <w:szCs w:val="16"/>
              </w:rPr>
              <w:t>odmieniony odpowiednio do osoby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03" w:type="dxa"/>
          </w:tcPr>
          <w:p w:rsidR="00602EBF" w:rsidRPr="006544E2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44E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GOING TO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    +</w:t>
            </w:r>
          </w:p>
        </w:tc>
        <w:tc>
          <w:tcPr>
            <w:tcW w:w="2303" w:type="dxa"/>
          </w:tcPr>
          <w:p w:rsidR="00602EBF" w:rsidRPr="006544E2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44E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CZASOWNIK</w:t>
            </w:r>
          </w:p>
        </w:tc>
      </w:tr>
    </w:tbl>
    <w:p w:rsidR="00602EBF" w:rsidRPr="00B8225A" w:rsidRDefault="00602EBF" w:rsidP="0060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BF" w:rsidRDefault="00602EBF" w:rsidP="00602EB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przeczenia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082"/>
        <w:gridCol w:w="2268"/>
        <w:gridCol w:w="2126"/>
        <w:gridCol w:w="2092"/>
      </w:tblGrid>
      <w:tr w:rsidR="00602EBF" w:rsidTr="00222023">
        <w:tc>
          <w:tcPr>
            <w:tcW w:w="208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‘m not</w:t>
            </w:r>
          </w:p>
        </w:tc>
        <w:tc>
          <w:tcPr>
            <w:tcW w:w="2126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going to</w:t>
            </w:r>
          </w:p>
        </w:tc>
        <w:tc>
          <w:tcPr>
            <w:tcW w:w="209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stay.</w:t>
            </w:r>
          </w:p>
        </w:tc>
      </w:tr>
      <w:tr w:rsidR="00602EBF" w:rsidTr="00222023">
        <w:tc>
          <w:tcPr>
            <w:tcW w:w="208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You </w:t>
            </w:r>
          </w:p>
        </w:tc>
        <w:tc>
          <w:tcPr>
            <w:tcW w:w="2268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aren’t</w:t>
            </w:r>
          </w:p>
        </w:tc>
        <w:tc>
          <w:tcPr>
            <w:tcW w:w="2126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to </w:t>
            </w:r>
          </w:p>
        </w:tc>
        <w:tc>
          <w:tcPr>
            <w:tcW w:w="209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stay.</w:t>
            </w:r>
          </w:p>
        </w:tc>
      </w:tr>
      <w:tr w:rsidR="00602EBF" w:rsidTr="00222023">
        <w:tc>
          <w:tcPr>
            <w:tcW w:w="208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He/She/It </w:t>
            </w:r>
          </w:p>
        </w:tc>
        <w:tc>
          <w:tcPr>
            <w:tcW w:w="2268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</w:p>
        </w:tc>
        <w:tc>
          <w:tcPr>
            <w:tcW w:w="2126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going to</w:t>
            </w:r>
          </w:p>
        </w:tc>
        <w:tc>
          <w:tcPr>
            <w:tcW w:w="209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stay.</w:t>
            </w:r>
          </w:p>
        </w:tc>
      </w:tr>
      <w:tr w:rsidR="00602EBF" w:rsidTr="00222023">
        <w:tc>
          <w:tcPr>
            <w:tcW w:w="208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We/you/they</w:t>
            </w:r>
          </w:p>
        </w:tc>
        <w:tc>
          <w:tcPr>
            <w:tcW w:w="2268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aren’t</w:t>
            </w:r>
          </w:p>
        </w:tc>
        <w:tc>
          <w:tcPr>
            <w:tcW w:w="2126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to </w:t>
            </w:r>
          </w:p>
        </w:tc>
        <w:tc>
          <w:tcPr>
            <w:tcW w:w="209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stay. </w:t>
            </w:r>
          </w:p>
        </w:tc>
      </w:tr>
      <w:tr w:rsidR="00602EBF" w:rsidTr="00222023">
        <w:tc>
          <w:tcPr>
            <w:tcW w:w="2082" w:type="dxa"/>
          </w:tcPr>
          <w:p w:rsidR="00602EBF" w:rsidRPr="006544E2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44E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OSOBA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         </w:t>
            </w:r>
            <w:r w:rsidRPr="006544E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+</w:t>
            </w:r>
          </w:p>
        </w:tc>
        <w:tc>
          <w:tcPr>
            <w:tcW w:w="2268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44E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TO BE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+NOT       +</w:t>
            </w:r>
          </w:p>
          <w:p w:rsidR="00602EBF" w:rsidRPr="006544E2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:rsidR="00602EBF" w:rsidRPr="006544E2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44E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GOING TO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    +</w:t>
            </w:r>
          </w:p>
        </w:tc>
        <w:tc>
          <w:tcPr>
            <w:tcW w:w="2092" w:type="dxa"/>
          </w:tcPr>
          <w:p w:rsidR="00602EBF" w:rsidRPr="006544E2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44E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CZASOWNIK</w:t>
            </w:r>
          </w:p>
        </w:tc>
      </w:tr>
    </w:tbl>
    <w:p w:rsidR="00602EBF" w:rsidRPr="00EB777B" w:rsidRDefault="00602EBF" w:rsidP="00602EB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2EBF" w:rsidRPr="00B8225A" w:rsidRDefault="00602EBF" w:rsidP="00602EB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i krótkie odpowiedzi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082"/>
        <w:gridCol w:w="2268"/>
        <w:gridCol w:w="2126"/>
        <w:gridCol w:w="2092"/>
      </w:tblGrid>
      <w:tr w:rsidR="00602EBF" w:rsidTr="00222023">
        <w:tc>
          <w:tcPr>
            <w:tcW w:w="208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268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going to</w:t>
            </w:r>
          </w:p>
        </w:tc>
        <w:tc>
          <w:tcPr>
            <w:tcW w:w="209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arrive?</w:t>
            </w:r>
          </w:p>
        </w:tc>
      </w:tr>
      <w:tr w:rsidR="00602EBF" w:rsidTr="00222023">
        <w:tc>
          <w:tcPr>
            <w:tcW w:w="208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</w:p>
        </w:tc>
        <w:tc>
          <w:tcPr>
            <w:tcW w:w="2268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</w:p>
        </w:tc>
        <w:tc>
          <w:tcPr>
            <w:tcW w:w="2126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to </w:t>
            </w:r>
          </w:p>
        </w:tc>
        <w:tc>
          <w:tcPr>
            <w:tcW w:w="209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arrive?</w:t>
            </w:r>
          </w:p>
        </w:tc>
      </w:tr>
      <w:tr w:rsidR="00602EBF" w:rsidTr="00222023">
        <w:tc>
          <w:tcPr>
            <w:tcW w:w="208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268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He/She/It </w:t>
            </w:r>
          </w:p>
        </w:tc>
        <w:tc>
          <w:tcPr>
            <w:tcW w:w="2126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going to</w:t>
            </w:r>
          </w:p>
        </w:tc>
        <w:tc>
          <w:tcPr>
            <w:tcW w:w="209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arrive?</w:t>
            </w:r>
          </w:p>
        </w:tc>
      </w:tr>
      <w:tr w:rsidR="00602EBF" w:rsidTr="00222023">
        <w:tc>
          <w:tcPr>
            <w:tcW w:w="208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</w:p>
        </w:tc>
        <w:tc>
          <w:tcPr>
            <w:tcW w:w="2268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We/you/they</w:t>
            </w:r>
          </w:p>
        </w:tc>
        <w:tc>
          <w:tcPr>
            <w:tcW w:w="2126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to </w:t>
            </w:r>
          </w:p>
        </w:tc>
        <w:tc>
          <w:tcPr>
            <w:tcW w:w="2092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arrive?</w:t>
            </w:r>
          </w:p>
        </w:tc>
      </w:tr>
      <w:tr w:rsidR="00602EBF" w:rsidTr="00222023">
        <w:trPr>
          <w:trHeight w:val="624"/>
        </w:trPr>
        <w:tc>
          <w:tcPr>
            <w:tcW w:w="2082" w:type="dxa"/>
          </w:tcPr>
          <w:p w:rsidR="00602EBF" w:rsidRPr="006544E2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TO BE          </w:t>
            </w:r>
            <w:r w:rsidRPr="006544E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+</w:t>
            </w:r>
          </w:p>
        </w:tc>
        <w:tc>
          <w:tcPr>
            <w:tcW w:w="2268" w:type="dxa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OSOBA       +</w:t>
            </w:r>
          </w:p>
          <w:p w:rsidR="00602EBF" w:rsidRPr="006544E2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:rsidR="00602EBF" w:rsidRPr="006544E2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44E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GOING TO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    +</w:t>
            </w:r>
          </w:p>
        </w:tc>
        <w:tc>
          <w:tcPr>
            <w:tcW w:w="2092" w:type="dxa"/>
          </w:tcPr>
          <w:p w:rsidR="00602EBF" w:rsidRPr="006544E2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CZASOWNIK</w:t>
            </w:r>
          </w:p>
        </w:tc>
      </w:tr>
      <w:tr w:rsidR="00602EBF" w:rsidTr="00222023">
        <w:trPr>
          <w:trHeight w:val="624"/>
        </w:trPr>
        <w:tc>
          <w:tcPr>
            <w:tcW w:w="8568" w:type="dxa"/>
            <w:gridSpan w:val="4"/>
          </w:tcPr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E">
              <w:rPr>
                <w:rFonts w:ascii="Times New Roman" w:hAnsi="Times New Roman" w:cs="Times New Roman"/>
                <w:sz w:val="24"/>
                <w:szCs w:val="24"/>
              </w:rPr>
              <w:t>Yes, I am./ No, I’m not</w:t>
            </w:r>
          </w:p>
          <w:p w:rsidR="00602EBF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he/she/it is. / No, he/she/it isn’t.</w:t>
            </w:r>
          </w:p>
          <w:p w:rsidR="00602EBF" w:rsidRPr="003F522E" w:rsidRDefault="00602EBF" w:rsidP="00222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you/we/they are. / No, you/we/they aren’t</w:t>
            </w:r>
          </w:p>
        </w:tc>
      </w:tr>
    </w:tbl>
    <w:p w:rsidR="00602EBF" w:rsidRPr="004177D7" w:rsidRDefault="00602EBF" w:rsidP="00602EB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5DB9" w:rsidRDefault="00325DB9"/>
    <w:sectPr w:rsidR="00325DB9" w:rsidSect="00BE5A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AB" w:rsidRDefault="00F658AB" w:rsidP="005905AD">
      <w:pPr>
        <w:spacing w:after="0" w:line="240" w:lineRule="auto"/>
      </w:pPr>
      <w:r>
        <w:separator/>
      </w:r>
    </w:p>
  </w:endnote>
  <w:endnote w:type="continuationSeparator" w:id="1">
    <w:p w:rsidR="00F658AB" w:rsidRDefault="00F658AB" w:rsidP="0059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59891"/>
      <w:docPartObj>
        <w:docPartGallery w:val="Page Numbers (Bottom of Page)"/>
        <w:docPartUnique/>
      </w:docPartObj>
    </w:sdtPr>
    <w:sdtContent>
      <w:p w:rsidR="00EB777B" w:rsidRDefault="005905AD">
        <w:pPr>
          <w:pStyle w:val="Stopka"/>
          <w:jc w:val="right"/>
        </w:pPr>
        <w:r>
          <w:fldChar w:fldCharType="begin"/>
        </w:r>
        <w:r w:rsidR="00602EBF">
          <w:instrText xml:space="preserve"> PAGE   \* MERGEFORMAT </w:instrText>
        </w:r>
        <w:r>
          <w:fldChar w:fldCharType="separate"/>
        </w:r>
        <w:r w:rsidR="004432B2">
          <w:rPr>
            <w:noProof/>
          </w:rPr>
          <w:t>4</w:t>
        </w:r>
        <w:r>
          <w:fldChar w:fldCharType="end"/>
        </w:r>
      </w:p>
    </w:sdtContent>
  </w:sdt>
  <w:p w:rsidR="00EB777B" w:rsidRDefault="00F658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AB" w:rsidRDefault="00F658AB" w:rsidP="005905AD">
      <w:pPr>
        <w:spacing w:after="0" w:line="240" w:lineRule="auto"/>
      </w:pPr>
      <w:r>
        <w:separator/>
      </w:r>
    </w:p>
  </w:footnote>
  <w:footnote w:type="continuationSeparator" w:id="1">
    <w:p w:rsidR="00F658AB" w:rsidRDefault="00F658AB" w:rsidP="0059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4CD"/>
    <w:multiLevelType w:val="hybridMultilevel"/>
    <w:tmpl w:val="53D0A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E39CD"/>
    <w:multiLevelType w:val="hybridMultilevel"/>
    <w:tmpl w:val="1FE4E0CE"/>
    <w:lvl w:ilvl="0" w:tplc="CE426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60AAD"/>
    <w:multiLevelType w:val="hybridMultilevel"/>
    <w:tmpl w:val="0638D866"/>
    <w:lvl w:ilvl="0" w:tplc="F3C0C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EBF"/>
    <w:rsid w:val="00325DB9"/>
    <w:rsid w:val="004432B2"/>
    <w:rsid w:val="005905AD"/>
    <w:rsid w:val="00602EBF"/>
    <w:rsid w:val="00F6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E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BF"/>
  </w:style>
  <w:style w:type="table" w:styleId="Tabela-Siatka">
    <w:name w:val="Table Grid"/>
    <w:basedOn w:val="Standardowy"/>
    <w:uiPriority w:val="59"/>
    <w:rsid w:val="0060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Chronowski</dc:creator>
  <cp:lastModifiedBy>Piotr Chronowski</cp:lastModifiedBy>
  <cp:revision>3</cp:revision>
  <dcterms:created xsi:type="dcterms:W3CDTF">2020-03-21T12:57:00Z</dcterms:created>
  <dcterms:modified xsi:type="dcterms:W3CDTF">2020-03-21T13:39:00Z</dcterms:modified>
</cp:coreProperties>
</file>